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57C7A" w14:textId="77777777" w:rsidR="002D10A4" w:rsidRPr="002D10A4" w:rsidRDefault="002D10A4" w:rsidP="002D10A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D10A4">
        <w:rPr>
          <w:rFonts w:ascii="Times New Roman" w:eastAsia="Times New Roman" w:hAnsi="Times New Roman" w:cs="Times New Roman"/>
          <w:b/>
          <w:bCs/>
          <w:kern w:val="36"/>
          <w:sz w:val="48"/>
          <w:szCs w:val="48"/>
        </w:rPr>
        <w:t>Preparing Your Personal Testimony</w:t>
      </w:r>
    </w:p>
    <w:p w14:paraId="00F5265F" w14:textId="77777777" w:rsidR="002D10A4" w:rsidRPr="002D10A4" w:rsidRDefault="002D10A4" w:rsidP="002D10A4">
      <w:pPr>
        <w:spacing w:after="0"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sz w:val="24"/>
          <w:szCs w:val="24"/>
        </w:rPr>
        <w:t xml:space="preserve">Every time we tell our story (our testimony) we give honor and glory to God, and He is pleased with that. Why? Well, our story is </w:t>
      </w:r>
      <w:proofErr w:type="gramStart"/>
      <w:r w:rsidRPr="002D10A4">
        <w:rPr>
          <w:rFonts w:ascii="Times New Roman" w:eastAsia="Times New Roman" w:hAnsi="Times New Roman" w:cs="Times New Roman"/>
          <w:sz w:val="24"/>
          <w:szCs w:val="24"/>
        </w:rPr>
        <w:t>actually the</w:t>
      </w:r>
      <w:proofErr w:type="gramEnd"/>
      <w:r w:rsidRPr="002D10A4">
        <w:rPr>
          <w:rFonts w:ascii="Times New Roman" w:eastAsia="Times New Roman" w:hAnsi="Times New Roman" w:cs="Times New Roman"/>
          <w:sz w:val="24"/>
          <w:szCs w:val="24"/>
        </w:rPr>
        <w:t xml:space="preserve"> story of how God rescued us . . . saved us. It’s our </w:t>
      </w:r>
      <w:proofErr w:type="gramStart"/>
      <w:r w:rsidRPr="002D10A4">
        <w:rPr>
          <w:rFonts w:ascii="Times New Roman" w:eastAsia="Times New Roman" w:hAnsi="Times New Roman" w:cs="Times New Roman"/>
          <w:sz w:val="24"/>
          <w:szCs w:val="24"/>
        </w:rPr>
        <w:t>eye-witness</w:t>
      </w:r>
      <w:proofErr w:type="gramEnd"/>
      <w:r w:rsidRPr="002D10A4">
        <w:rPr>
          <w:rFonts w:ascii="Times New Roman" w:eastAsia="Times New Roman" w:hAnsi="Times New Roman" w:cs="Times New Roman"/>
          <w:sz w:val="24"/>
          <w:szCs w:val="24"/>
        </w:rPr>
        <w:t xml:space="preserve"> (or “I-witness”) account of how our lives have changed. It’s the story of His pursuit of a lost soul (you!) and the dramatic rescue to tear you from the clutches of your mortal enemy and bring you safely into His eternal kingdom. It’s the stuff movies are made of.</w:t>
      </w:r>
    </w:p>
    <w:p w14:paraId="57CDBA04" w14:textId="77777777" w:rsidR="002D10A4" w:rsidRPr="002D10A4" w:rsidRDefault="002D10A4" w:rsidP="002D10A4">
      <w:p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sz w:val="24"/>
          <w:szCs w:val="24"/>
        </w:rPr>
        <w:t>And that retelling of your redemption highlights His character. That’s what we call “glorifying God:” it’s giving Him the credit and acknowledging His work.</w:t>
      </w:r>
      <w:r>
        <w:rPr>
          <w:rFonts w:ascii="Times New Roman" w:eastAsia="Times New Roman" w:hAnsi="Times New Roman" w:cs="Times New Roman"/>
          <w:sz w:val="24"/>
          <w:szCs w:val="24"/>
        </w:rPr>
        <w:t xml:space="preserve"> </w:t>
      </w:r>
      <w:r w:rsidRPr="002D10A4">
        <w:rPr>
          <w:rFonts w:ascii="Times New Roman" w:eastAsia="Times New Roman" w:hAnsi="Times New Roman" w:cs="Times New Roman"/>
          <w:sz w:val="24"/>
          <w:szCs w:val="24"/>
        </w:rPr>
        <w:t>We like to think that because it’s our story, we don’t have to put any effort into telling it. We were there when it happened, and we’re living it now. But it’s easy to get jumbled up, flustered, off the point, and onto a tangent that can distract, bore, annoy, or confuse your listener. We want to glorify God and be listener – friendly. That’s why a little planning and practice are so valuable.</w:t>
      </w:r>
    </w:p>
    <w:p w14:paraId="0A660B71" w14:textId="77777777" w:rsidR="002D10A4" w:rsidRPr="002D10A4" w:rsidRDefault="002D10A4" w:rsidP="002D10A4">
      <w:p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sz w:val="24"/>
          <w:szCs w:val="24"/>
        </w:rPr>
        <w:t>There are five basic parts to Your Story: the opening, your life before Christ, how you came to Christ, your life after Christ, and the closing. You should be able to talk through all five parts clearly and succinctly within 3-5 minutes.</w:t>
      </w:r>
    </w:p>
    <w:p w14:paraId="07D1A0C8" w14:textId="77777777" w:rsidR="002D10A4" w:rsidRPr="002D10A4" w:rsidRDefault="002D10A4" w:rsidP="002D10A4">
      <w:p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b/>
          <w:bCs/>
          <w:sz w:val="24"/>
          <w:szCs w:val="24"/>
        </w:rPr>
        <w:t xml:space="preserve">Let’s </w:t>
      </w:r>
      <w:proofErr w:type="gramStart"/>
      <w:r w:rsidRPr="002D10A4">
        <w:rPr>
          <w:rFonts w:ascii="Times New Roman" w:eastAsia="Times New Roman" w:hAnsi="Times New Roman" w:cs="Times New Roman"/>
          <w:b/>
          <w:bCs/>
          <w:sz w:val="24"/>
          <w:szCs w:val="24"/>
        </w:rPr>
        <w:t>take a look</w:t>
      </w:r>
      <w:proofErr w:type="gramEnd"/>
      <w:r w:rsidRPr="002D10A4">
        <w:rPr>
          <w:rFonts w:ascii="Times New Roman" w:eastAsia="Times New Roman" w:hAnsi="Times New Roman" w:cs="Times New Roman"/>
          <w:b/>
          <w:bCs/>
          <w:sz w:val="24"/>
          <w:szCs w:val="24"/>
        </w:rPr>
        <w:t xml:space="preserve"> at how to put it together, section by section. You can also use the </w:t>
      </w:r>
      <w:hyperlink r:id="rId7" w:tgtFrame="_blank" w:history="1">
        <w:r w:rsidRPr="002D10A4">
          <w:rPr>
            <w:rFonts w:ascii="Times New Roman" w:eastAsia="Times New Roman" w:hAnsi="Times New Roman" w:cs="Times New Roman"/>
            <w:b/>
            <w:bCs/>
            <w:color w:val="0000FF"/>
            <w:sz w:val="24"/>
            <w:szCs w:val="24"/>
            <w:u w:val="single"/>
          </w:rPr>
          <w:t>"Creating Your Testimony Workshee</w:t>
        </w:r>
      </w:hyperlink>
      <w:hyperlink r:id="rId8" w:tgtFrame="_blank" w:history="1">
        <w:r w:rsidRPr="002D10A4">
          <w:rPr>
            <w:rFonts w:ascii="Times New Roman" w:eastAsia="Times New Roman" w:hAnsi="Times New Roman" w:cs="Times New Roman"/>
            <w:b/>
            <w:bCs/>
            <w:color w:val="0000FF"/>
            <w:sz w:val="24"/>
            <w:szCs w:val="24"/>
            <w:u w:val="single"/>
          </w:rPr>
          <w:t>t</w:t>
        </w:r>
      </w:hyperlink>
      <w:hyperlink r:id="rId9" w:tgtFrame="_blank" w:history="1">
        <w:r w:rsidRPr="002D10A4">
          <w:rPr>
            <w:rFonts w:ascii="Times New Roman" w:eastAsia="Times New Roman" w:hAnsi="Times New Roman" w:cs="Times New Roman"/>
            <w:color w:val="0000FF"/>
            <w:sz w:val="24"/>
            <w:szCs w:val="24"/>
            <w:u w:val="single"/>
          </w:rPr>
          <w:t>"</w:t>
        </w:r>
      </w:hyperlink>
    </w:p>
    <w:p w14:paraId="1011CB03" w14:textId="77777777" w:rsidR="002D10A4" w:rsidRPr="002D10A4" w:rsidRDefault="002D10A4" w:rsidP="002D10A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b/>
          <w:bCs/>
          <w:i/>
          <w:iCs/>
          <w:sz w:val="24"/>
          <w:szCs w:val="24"/>
        </w:rPr>
        <w:t>The Opening.</w:t>
      </w:r>
      <w:r w:rsidRPr="002D10A4">
        <w:rPr>
          <w:rFonts w:ascii="Times New Roman" w:eastAsia="Times New Roman" w:hAnsi="Times New Roman" w:cs="Times New Roman"/>
          <w:sz w:val="24"/>
          <w:szCs w:val="24"/>
        </w:rPr>
        <w:t xml:space="preserve"> Identify a theme. What did your life revolve around that God used to help bring you to Him? Try to illustrate your theme with a word picture that your audience can identify with.</w:t>
      </w:r>
    </w:p>
    <w:p w14:paraId="15A5E7F7" w14:textId="77777777" w:rsidR="002D10A4" w:rsidRPr="002D10A4" w:rsidRDefault="002D10A4" w:rsidP="002D10A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b/>
          <w:bCs/>
          <w:i/>
          <w:iCs/>
          <w:sz w:val="24"/>
          <w:szCs w:val="24"/>
        </w:rPr>
        <w:t>Your Life Before Christ.</w:t>
      </w:r>
      <w:r w:rsidRPr="002D10A4">
        <w:rPr>
          <w:rFonts w:ascii="Times New Roman" w:eastAsia="Times New Roman" w:hAnsi="Times New Roman" w:cs="Times New Roman"/>
          <w:sz w:val="24"/>
          <w:szCs w:val="24"/>
        </w:rPr>
        <w:t xml:space="preserve"> You want to paint a picture of what your life was like before you came to Christ, but don’t dwell on how bad you used to be or glory in past sin. Share only the details that relate to your </w:t>
      </w:r>
      <w:proofErr w:type="gramStart"/>
      <w:r w:rsidRPr="002D10A4">
        <w:rPr>
          <w:rFonts w:ascii="Times New Roman" w:eastAsia="Times New Roman" w:hAnsi="Times New Roman" w:cs="Times New Roman"/>
          <w:sz w:val="24"/>
          <w:szCs w:val="24"/>
        </w:rPr>
        <w:t>theme, and</w:t>
      </w:r>
      <w:proofErr w:type="gramEnd"/>
      <w:r w:rsidRPr="002D10A4">
        <w:rPr>
          <w:rFonts w:ascii="Times New Roman" w:eastAsia="Times New Roman" w:hAnsi="Times New Roman" w:cs="Times New Roman"/>
          <w:sz w:val="24"/>
          <w:szCs w:val="24"/>
        </w:rPr>
        <w:t xml:space="preserve"> give enough detail to show your need for Christ. This is not the time to give your resume.</w:t>
      </w:r>
    </w:p>
    <w:p w14:paraId="18C0B936" w14:textId="77777777" w:rsidR="002D10A4" w:rsidRPr="002D10A4" w:rsidRDefault="002D10A4" w:rsidP="002D10A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b/>
          <w:bCs/>
          <w:i/>
          <w:iCs/>
          <w:sz w:val="24"/>
          <w:szCs w:val="24"/>
        </w:rPr>
        <w:t>How You Came to Christ.</w:t>
      </w:r>
      <w:r w:rsidRPr="002D10A4">
        <w:rPr>
          <w:rFonts w:ascii="Times New Roman" w:eastAsia="Times New Roman" w:hAnsi="Times New Roman" w:cs="Times New Roman"/>
          <w:sz w:val="24"/>
          <w:szCs w:val="24"/>
        </w:rPr>
        <w:t xml:space="preserve"> Ah, this is it. Make sure you speak in such a way that the person you are talking with, and anyone who overhears you, can understand how you became a Christian, and how they can become a Christian, too. Give only the details that are important to communicate why and how you became a Christian. As you begin to work on it, consider what your life was like before you trusted </w:t>
      </w:r>
      <w:proofErr w:type="gramStart"/>
      <w:r w:rsidRPr="002D10A4">
        <w:rPr>
          <w:rFonts w:ascii="Times New Roman" w:eastAsia="Times New Roman" w:hAnsi="Times New Roman" w:cs="Times New Roman"/>
          <w:sz w:val="24"/>
          <w:szCs w:val="24"/>
        </w:rPr>
        <w:t>Christ</w:t>
      </w:r>
      <w:proofErr w:type="gramEnd"/>
      <w:r w:rsidRPr="002D10A4">
        <w:rPr>
          <w:rFonts w:ascii="Times New Roman" w:eastAsia="Times New Roman" w:hAnsi="Times New Roman" w:cs="Times New Roman"/>
          <w:sz w:val="24"/>
          <w:szCs w:val="24"/>
        </w:rPr>
        <w:t xml:space="preserve"> or you really began to see change. This is an educational aspect to your story, so that even if your listener is not interested right now, s/he’ll be able to make that decision down the road because you’ve equipped them with the right information.</w:t>
      </w:r>
    </w:p>
    <w:p w14:paraId="348E1539" w14:textId="77777777" w:rsidR="002D10A4" w:rsidRPr="002D10A4" w:rsidRDefault="002D10A4" w:rsidP="002D10A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b/>
          <w:bCs/>
          <w:i/>
          <w:iCs/>
          <w:sz w:val="24"/>
          <w:szCs w:val="24"/>
        </w:rPr>
        <w:t>Your Life After Christ.</w:t>
      </w:r>
      <w:r w:rsidRPr="002D10A4">
        <w:rPr>
          <w:rFonts w:ascii="Times New Roman" w:eastAsia="Times New Roman" w:hAnsi="Times New Roman" w:cs="Times New Roman"/>
          <w:sz w:val="24"/>
          <w:szCs w:val="24"/>
        </w:rPr>
        <w:t xml:space="preserve"> Share some of the changes that Christ has made in your life as they relate to your theme. Emphasize the changes in your character, attitude, and perspective, not just the mere changes in behavior. And be realistic. We will struggle as Christians. Life is far from perfect, isn’t it? But what makes it different for you now? Be honest, and God will use your personal experience regardless of how “unspectacular” you may think it is.</w:t>
      </w:r>
    </w:p>
    <w:p w14:paraId="49D105EC" w14:textId="77777777" w:rsidR="002D10A4" w:rsidRPr="002D10A4" w:rsidRDefault="002D10A4" w:rsidP="002D10A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D10A4">
        <w:rPr>
          <w:rFonts w:ascii="Times New Roman" w:eastAsia="Times New Roman" w:hAnsi="Times New Roman" w:cs="Times New Roman"/>
          <w:b/>
          <w:bCs/>
          <w:i/>
          <w:iCs/>
          <w:sz w:val="24"/>
          <w:szCs w:val="24"/>
        </w:rPr>
        <w:t>The Closing.</w:t>
      </w:r>
      <w:r w:rsidRPr="002D10A4">
        <w:rPr>
          <w:rFonts w:ascii="Times New Roman" w:eastAsia="Times New Roman" w:hAnsi="Times New Roman" w:cs="Times New Roman"/>
          <w:sz w:val="24"/>
          <w:szCs w:val="24"/>
        </w:rPr>
        <w:t xml:space="preserve"> Close it out with a summary statement that ties your story together according to your theme. You could close with a verse, but only if it’s meaningful and relates to the story you’ve just told.</w:t>
      </w:r>
    </w:p>
    <w:p w14:paraId="72DCFCE2" w14:textId="77777777" w:rsidR="002D10A4" w:rsidRPr="002D10A4" w:rsidRDefault="002D10A4" w:rsidP="002D10A4">
      <w:pPr>
        <w:spacing w:before="100" w:beforeAutospacing="1" w:after="0" w:line="240" w:lineRule="auto"/>
        <w:jc w:val="center"/>
        <w:rPr>
          <w:rFonts w:ascii="Times New Roman" w:eastAsia="Times New Roman" w:hAnsi="Times New Roman" w:cs="Times New Roman"/>
          <w:sz w:val="24"/>
          <w:szCs w:val="24"/>
        </w:rPr>
      </w:pPr>
      <w:r w:rsidRPr="002D10A4">
        <w:rPr>
          <w:rFonts w:ascii="Times New Roman" w:eastAsia="Times New Roman" w:hAnsi="Times New Roman" w:cs="Times New Roman"/>
          <w:b/>
          <w:bCs/>
          <w:sz w:val="24"/>
          <w:szCs w:val="24"/>
        </w:rPr>
        <w:t>HELPFUL HINTS</w:t>
      </w:r>
    </w:p>
    <w:p w14:paraId="22DE5540" w14:textId="77777777" w:rsidR="002D10A4" w:rsidRPr="002D10A4" w:rsidRDefault="002D10A4" w:rsidP="002D10A4">
      <w:pPr>
        <w:spacing w:after="0" w:line="240" w:lineRule="auto"/>
        <w:jc w:val="center"/>
        <w:rPr>
          <w:rFonts w:ascii="Times New Roman" w:eastAsia="Times New Roman" w:hAnsi="Times New Roman" w:cs="Times New Roman"/>
          <w:sz w:val="24"/>
          <w:szCs w:val="24"/>
        </w:rPr>
      </w:pPr>
      <w:proofErr w:type="gramStart"/>
      <w:r w:rsidRPr="002D10A4">
        <w:rPr>
          <w:rFonts w:ascii="Times New Roman" w:eastAsia="Times New Roman" w:hAnsi="Symbol" w:cs="Times New Roman"/>
          <w:sz w:val="24"/>
          <w:szCs w:val="24"/>
        </w:rPr>
        <w:t></w:t>
      </w:r>
      <w:r w:rsidRPr="002D10A4">
        <w:rPr>
          <w:rFonts w:ascii="Times New Roman" w:eastAsia="Times New Roman" w:hAnsi="Times New Roman" w:cs="Times New Roman"/>
          <w:sz w:val="24"/>
          <w:szCs w:val="24"/>
        </w:rPr>
        <w:t xml:space="preserve">  Write</w:t>
      </w:r>
      <w:proofErr w:type="gramEnd"/>
      <w:r w:rsidRPr="002D10A4">
        <w:rPr>
          <w:rFonts w:ascii="Times New Roman" w:eastAsia="Times New Roman" w:hAnsi="Times New Roman" w:cs="Times New Roman"/>
          <w:sz w:val="24"/>
          <w:szCs w:val="24"/>
        </w:rPr>
        <w:t xml:space="preserve"> the way you speak—make the testimony yours. </w:t>
      </w:r>
    </w:p>
    <w:p w14:paraId="46794880" w14:textId="77777777" w:rsidR="002D10A4" w:rsidRPr="002D10A4" w:rsidRDefault="002D10A4" w:rsidP="002D10A4">
      <w:pPr>
        <w:spacing w:after="0" w:line="240" w:lineRule="auto"/>
        <w:jc w:val="center"/>
        <w:rPr>
          <w:rFonts w:ascii="Times New Roman" w:eastAsia="Times New Roman" w:hAnsi="Times New Roman" w:cs="Times New Roman"/>
          <w:sz w:val="24"/>
          <w:szCs w:val="24"/>
        </w:rPr>
      </w:pPr>
      <w:proofErr w:type="gramStart"/>
      <w:r w:rsidRPr="002D10A4">
        <w:rPr>
          <w:rFonts w:ascii="Times New Roman" w:eastAsia="Times New Roman" w:hAnsi="Symbol" w:cs="Times New Roman"/>
          <w:sz w:val="24"/>
          <w:szCs w:val="24"/>
        </w:rPr>
        <w:t></w:t>
      </w:r>
      <w:r w:rsidRPr="002D10A4">
        <w:rPr>
          <w:rFonts w:ascii="Times New Roman" w:eastAsia="Times New Roman" w:hAnsi="Times New Roman" w:cs="Times New Roman"/>
          <w:sz w:val="24"/>
          <w:szCs w:val="24"/>
        </w:rPr>
        <w:t xml:space="preserve">  Choose</w:t>
      </w:r>
      <w:proofErr w:type="gramEnd"/>
      <w:r w:rsidRPr="002D10A4">
        <w:rPr>
          <w:rFonts w:ascii="Times New Roman" w:eastAsia="Times New Roman" w:hAnsi="Times New Roman" w:cs="Times New Roman"/>
          <w:sz w:val="24"/>
          <w:szCs w:val="24"/>
        </w:rPr>
        <w:t xml:space="preserve"> a theme and carry it throughout the testimony. </w:t>
      </w:r>
    </w:p>
    <w:p w14:paraId="35DF1E95" w14:textId="77777777" w:rsidR="002D10A4" w:rsidRPr="002D10A4" w:rsidRDefault="002D10A4" w:rsidP="002D10A4">
      <w:pPr>
        <w:spacing w:after="0" w:line="240" w:lineRule="auto"/>
        <w:jc w:val="center"/>
        <w:rPr>
          <w:rFonts w:ascii="Times New Roman" w:eastAsia="Times New Roman" w:hAnsi="Times New Roman" w:cs="Times New Roman"/>
          <w:sz w:val="24"/>
          <w:szCs w:val="24"/>
        </w:rPr>
      </w:pPr>
      <w:proofErr w:type="gramStart"/>
      <w:r w:rsidRPr="002D10A4">
        <w:rPr>
          <w:rFonts w:ascii="Times New Roman" w:eastAsia="Times New Roman" w:hAnsi="Symbol" w:cs="Times New Roman"/>
          <w:sz w:val="24"/>
          <w:szCs w:val="24"/>
        </w:rPr>
        <w:t></w:t>
      </w:r>
      <w:r w:rsidRPr="002D10A4">
        <w:rPr>
          <w:rFonts w:ascii="Times New Roman" w:eastAsia="Times New Roman" w:hAnsi="Times New Roman" w:cs="Times New Roman"/>
          <w:sz w:val="24"/>
          <w:szCs w:val="24"/>
        </w:rPr>
        <w:t xml:space="preserve">  Don’t</w:t>
      </w:r>
      <w:proofErr w:type="gramEnd"/>
      <w:r w:rsidRPr="002D10A4">
        <w:rPr>
          <w:rFonts w:ascii="Times New Roman" w:eastAsia="Times New Roman" w:hAnsi="Times New Roman" w:cs="Times New Roman"/>
          <w:sz w:val="24"/>
          <w:szCs w:val="24"/>
        </w:rPr>
        <w:t xml:space="preserve"> be overly negative or positive. Be truthful. </w:t>
      </w:r>
    </w:p>
    <w:p w14:paraId="4BA509ED" w14:textId="77777777" w:rsidR="002D10A4" w:rsidRPr="002D10A4" w:rsidRDefault="002D10A4" w:rsidP="002D10A4">
      <w:pPr>
        <w:spacing w:after="0" w:line="240" w:lineRule="auto"/>
        <w:jc w:val="center"/>
        <w:rPr>
          <w:rFonts w:ascii="Times New Roman" w:eastAsia="Times New Roman" w:hAnsi="Times New Roman" w:cs="Times New Roman"/>
          <w:sz w:val="24"/>
          <w:szCs w:val="24"/>
        </w:rPr>
      </w:pPr>
      <w:proofErr w:type="gramStart"/>
      <w:r w:rsidRPr="002D10A4">
        <w:rPr>
          <w:rFonts w:ascii="Times New Roman" w:eastAsia="Times New Roman" w:hAnsi="Symbol" w:cs="Times New Roman"/>
          <w:sz w:val="24"/>
          <w:szCs w:val="24"/>
        </w:rPr>
        <w:t></w:t>
      </w:r>
      <w:r w:rsidRPr="002D10A4">
        <w:rPr>
          <w:rFonts w:ascii="Times New Roman" w:eastAsia="Times New Roman" w:hAnsi="Times New Roman" w:cs="Times New Roman"/>
          <w:sz w:val="24"/>
          <w:szCs w:val="24"/>
        </w:rPr>
        <w:t xml:space="preserve">  Don’t</w:t>
      </w:r>
      <w:proofErr w:type="gramEnd"/>
      <w:r w:rsidRPr="002D10A4">
        <w:rPr>
          <w:rFonts w:ascii="Times New Roman" w:eastAsia="Times New Roman" w:hAnsi="Times New Roman" w:cs="Times New Roman"/>
          <w:sz w:val="24"/>
          <w:szCs w:val="24"/>
        </w:rPr>
        <w:t xml:space="preserve"> criticize or name any church, denomination, organization, etc. </w:t>
      </w:r>
    </w:p>
    <w:p w14:paraId="157AB419" w14:textId="77777777" w:rsidR="002D10A4" w:rsidRPr="002D10A4" w:rsidRDefault="002D10A4" w:rsidP="002D10A4">
      <w:pPr>
        <w:spacing w:after="0" w:line="240" w:lineRule="auto"/>
        <w:jc w:val="center"/>
        <w:rPr>
          <w:rFonts w:ascii="Times New Roman" w:eastAsia="Times New Roman" w:hAnsi="Times New Roman" w:cs="Times New Roman"/>
          <w:sz w:val="24"/>
          <w:szCs w:val="24"/>
        </w:rPr>
      </w:pPr>
      <w:proofErr w:type="gramStart"/>
      <w:r w:rsidRPr="002D10A4">
        <w:rPr>
          <w:rFonts w:ascii="Times New Roman" w:eastAsia="Times New Roman" w:hAnsi="Symbol" w:cs="Times New Roman"/>
          <w:sz w:val="24"/>
          <w:szCs w:val="24"/>
        </w:rPr>
        <w:t></w:t>
      </w:r>
      <w:r w:rsidRPr="002D10A4">
        <w:rPr>
          <w:rFonts w:ascii="Times New Roman" w:eastAsia="Times New Roman" w:hAnsi="Times New Roman" w:cs="Times New Roman"/>
          <w:sz w:val="24"/>
          <w:szCs w:val="24"/>
        </w:rPr>
        <w:t xml:space="preserve">  Time</w:t>
      </w:r>
      <w:proofErr w:type="gramEnd"/>
      <w:r w:rsidRPr="002D10A4">
        <w:rPr>
          <w:rFonts w:ascii="Times New Roman" w:eastAsia="Times New Roman" w:hAnsi="Times New Roman" w:cs="Times New Roman"/>
          <w:sz w:val="24"/>
          <w:szCs w:val="24"/>
        </w:rPr>
        <w:t xml:space="preserve"> limit should be 3 minutes. </w:t>
      </w:r>
    </w:p>
    <w:p w14:paraId="1F5BE53F" w14:textId="77777777" w:rsidR="002D10A4" w:rsidRPr="002D10A4" w:rsidRDefault="002D10A4" w:rsidP="002D10A4">
      <w:pPr>
        <w:spacing w:after="0" w:line="240" w:lineRule="auto"/>
        <w:jc w:val="center"/>
        <w:rPr>
          <w:rFonts w:ascii="Times New Roman" w:eastAsia="Times New Roman" w:hAnsi="Times New Roman" w:cs="Times New Roman"/>
          <w:sz w:val="24"/>
          <w:szCs w:val="24"/>
        </w:rPr>
      </w:pPr>
      <w:proofErr w:type="gramStart"/>
      <w:r w:rsidRPr="002D10A4">
        <w:rPr>
          <w:rFonts w:ascii="Times New Roman" w:eastAsia="Times New Roman" w:hAnsi="Symbol" w:cs="Times New Roman"/>
          <w:sz w:val="24"/>
          <w:szCs w:val="24"/>
        </w:rPr>
        <w:lastRenderedPageBreak/>
        <w:t></w:t>
      </w:r>
      <w:r w:rsidRPr="002D10A4">
        <w:rPr>
          <w:rFonts w:ascii="Times New Roman" w:eastAsia="Times New Roman" w:hAnsi="Times New Roman" w:cs="Times New Roman"/>
          <w:sz w:val="24"/>
          <w:szCs w:val="24"/>
        </w:rPr>
        <w:t xml:space="preserve">  Practice</w:t>
      </w:r>
      <w:proofErr w:type="gramEnd"/>
      <w:r w:rsidRPr="002D10A4">
        <w:rPr>
          <w:rFonts w:ascii="Times New Roman" w:eastAsia="Times New Roman" w:hAnsi="Times New Roman" w:cs="Times New Roman"/>
          <w:sz w:val="24"/>
          <w:szCs w:val="24"/>
        </w:rPr>
        <w:t xml:space="preserve"> it over and over until it becomes natural. </w:t>
      </w:r>
    </w:p>
    <w:p w14:paraId="23766446" w14:textId="77777777" w:rsidR="009500CE" w:rsidRPr="009500CE" w:rsidRDefault="009500CE" w:rsidP="009500CE">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500CE">
        <w:rPr>
          <w:rFonts w:ascii="Times New Roman" w:eastAsia="Times New Roman" w:hAnsi="Times New Roman" w:cs="Times New Roman"/>
          <w:b/>
          <w:bCs/>
          <w:kern w:val="36"/>
          <w:sz w:val="48"/>
          <w:szCs w:val="48"/>
        </w:rPr>
        <w:t>Your Testimony: How To Prepare and Tell Your Story</w:t>
      </w:r>
    </w:p>
    <w:p w14:paraId="0FF1A8B9" w14:textId="77777777" w:rsidR="009500CE" w:rsidRPr="009500CE" w:rsidRDefault="009500CE" w:rsidP="009500CE">
      <w:pPr>
        <w:spacing w:before="100" w:beforeAutospacing="1" w:after="100" w:afterAutospacing="1" w:line="240" w:lineRule="auto"/>
        <w:outlineLvl w:val="1"/>
        <w:rPr>
          <w:rFonts w:ascii="Times New Roman" w:eastAsia="Times New Roman" w:hAnsi="Times New Roman" w:cs="Times New Roman"/>
          <w:b/>
          <w:bCs/>
          <w:sz w:val="36"/>
          <w:szCs w:val="36"/>
        </w:rPr>
      </w:pPr>
      <w:r w:rsidRPr="009500CE">
        <w:rPr>
          <w:rFonts w:ascii="Times New Roman" w:eastAsia="Times New Roman" w:hAnsi="Times New Roman" w:cs="Times New Roman"/>
          <w:b/>
          <w:bCs/>
          <w:sz w:val="36"/>
          <w:szCs w:val="36"/>
        </w:rPr>
        <w:t xml:space="preserve">Take a few minutes now, working through these questions, and be ready for the next </w:t>
      </w:r>
      <w:proofErr w:type="gramStart"/>
      <w:r w:rsidRPr="009500CE">
        <w:rPr>
          <w:rFonts w:ascii="Times New Roman" w:eastAsia="Times New Roman" w:hAnsi="Times New Roman" w:cs="Times New Roman"/>
          <w:b/>
          <w:bCs/>
          <w:sz w:val="36"/>
          <w:szCs w:val="36"/>
        </w:rPr>
        <w:t>open door</w:t>
      </w:r>
      <w:proofErr w:type="gramEnd"/>
      <w:r w:rsidRPr="009500CE">
        <w:rPr>
          <w:rFonts w:ascii="Times New Roman" w:eastAsia="Times New Roman" w:hAnsi="Times New Roman" w:cs="Times New Roman"/>
          <w:b/>
          <w:bCs/>
          <w:sz w:val="36"/>
          <w:szCs w:val="36"/>
        </w:rPr>
        <w:t xml:space="preserve"> God gives you to tell your testimony.</w:t>
      </w:r>
    </w:p>
    <w:p w14:paraId="44E28C23"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b/>
          <w:bCs/>
          <w:sz w:val="24"/>
          <w:szCs w:val="24"/>
        </w:rPr>
        <w:t>Before I Accepted Christ (or gave Him complete control)</w:t>
      </w:r>
    </w:p>
    <w:p w14:paraId="4226E6C4"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1.   What was my life like that will relate most to the non-Christian?</w:t>
      </w:r>
    </w:p>
    <w:p w14:paraId="696FD50D"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024D4A7D"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2.   What did my life revolve around the most?  What did I get my security or happiness from?  (The non-Christian is relying on something external to give him happiness)</w:t>
      </w:r>
    </w:p>
    <w:p w14:paraId="6A2F4D10"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33AC4CBC"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3.   How did those areas begin to let me down?</w:t>
      </w:r>
    </w:p>
    <w:p w14:paraId="7408A4AE"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0AA2A5FE"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b/>
          <w:bCs/>
          <w:sz w:val="24"/>
          <w:szCs w:val="24"/>
        </w:rPr>
        <w:t>How I Received Christ (or gave Him complete control)</w:t>
      </w:r>
    </w:p>
    <w:p w14:paraId="1CC6C1A4"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1.   When was the first time I heard the gospel? (Or when was I exposed to dynamic Christianity)</w:t>
      </w:r>
    </w:p>
    <w:p w14:paraId="0FFF652E"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53D95CD1"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2.   What were my initial reactions?</w:t>
      </w:r>
    </w:p>
    <w:p w14:paraId="54CAA63A"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7D57D2E9"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3.   When did my attitude begin to turn around?  Why?</w:t>
      </w:r>
    </w:p>
    <w:p w14:paraId="2D433EAA"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07C7C9B7"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4.   What were the final struggles that went through my mind just before I accepted Christ?</w:t>
      </w:r>
    </w:p>
    <w:p w14:paraId="16922FAC"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013BAA30"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5.   Why did I go ahead and accept Christ?</w:t>
      </w:r>
    </w:p>
    <w:p w14:paraId="68FC989A"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3D772962"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b/>
          <w:bCs/>
          <w:sz w:val="24"/>
          <w:szCs w:val="24"/>
        </w:rPr>
        <w:t>After I Accepted Christ (or gave Him complete control)</w:t>
      </w:r>
    </w:p>
    <w:p w14:paraId="1F7B66F3"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lastRenderedPageBreak/>
        <w:t>      1.   Specific changes and illustrations about the changes Christ has made:</w:t>
      </w:r>
    </w:p>
    <w:p w14:paraId="5C2943A7"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36155388"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2.   Why am I motivated differently?</w:t>
      </w:r>
    </w:p>
    <w:p w14:paraId="6B325787"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0554CF0E"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b/>
          <w:bCs/>
          <w:sz w:val="24"/>
          <w:szCs w:val="24"/>
        </w:rPr>
        <w:t>Helpful Hints</w:t>
      </w:r>
    </w:p>
    <w:p w14:paraId="21980D0D"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1.   Write the way you speak; make the testimony yours.</w:t>
      </w:r>
    </w:p>
    <w:p w14:paraId="613971B4"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2.   Practice this over and over until it becomes natural.</w:t>
      </w:r>
    </w:p>
    <w:p w14:paraId="73CBF941"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3.   Shoot for short -- 3 minutes. At that length, it's easily something you can put into a conversation without it becoming a monologue.</w:t>
      </w:r>
    </w:p>
    <w:p w14:paraId="73261DE8"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w:t>
      </w:r>
    </w:p>
    <w:p w14:paraId="185651AF"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b/>
          <w:bCs/>
          <w:sz w:val="24"/>
          <w:szCs w:val="24"/>
        </w:rPr>
        <w:t>An example: Look at Paul's testimony as you consider how to tell your story.</w:t>
      </w:r>
    </w:p>
    <w:p w14:paraId="4288588D"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His life before (Acts 22:1-5)</w:t>
      </w:r>
    </w:p>
    <w:p w14:paraId="03B9F8FC" w14:textId="77777777" w:rsidR="009500CE" w:rsidRPr="009500CE" w:rsidRDefault="009500CE" w:rsidP="009500C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Paul describes what he thought and did before he became a believer.</w:t>
      </w:r>
    </w:p>
    <w:p w14:paraId="10919445" w14:textId="77777777" w:rsidR="009500CE" w:rsidRPr="009500CE" w:rsidRDefault="009500CE" w:rsidP="009500C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Your goal: to give specific, yet appropriate, examples of what your life was like (attitudes, needs, problems) before Christ.</w:t>
      </w:r>
    </w:p>
    <w:p w14:paraId="3BF1E1CD" w14:textId="77777777" w:rsidR="009500CE" w:rsidRPr="009500CE" w:rsidRDefault="009500CE" w:rsidP="009500C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 xml:space="preserve">Remember that examples you give will establish you as a credible witness in the minds of non-Christians. However, avoid a religious focus. (You want to make it about Jesus and your need for Him.) Don't spend a great amount of time talking about church activities or denominations before your life </w:t>
      </w:r>
      <w:proofErr w:type="gramStart"/>
      <w:r w:rsidRPr="009500CE">
        <w:rPr>
          <w:rFonts w:ascii="Times New Roman" w:eastAsia="Times New Roman" w:hAnsi="Times New Roman" w:cs="Times New Roman"/>
          <w:sz w:val="24"/>
          <w:szCs w:val="24"/>
        </w:rPr>
        <w:t>began</w:t>
      </w:r>
      <w:proofErr w:type="gramEnd"/>
      <w:r w:rsidRPr="009500CE">
        <w:rPr>
          <w:rFonts w:ascii="Times New Roman" w:eastAsia="Times New Roman" w:hAnsi="Times New Roman" w:cs="Times New Roman"/>
          <w:sz w:val="24"/>
          <w:szCs w:val="24"/>
        </w:rPr>
        <w:t xml:space="preserve"> to change. Likewise, avoid being explicit and sensational in speaking of drugs, immorality, crime or drunkenness.</w:t>
      </w:r>
    </w:p>
    <w:p w14:paraId="49703AEE"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How (Acts 22:6-11)</w:t>
      </w:r>
    </w:p>
    <w:p w14:paraId="7191A4E9" w14:textId="77777777" w:rsidR="009500CE" w:rsidRPr="009500CE" w:rsidRDefault="009500CE" w:rsidP="009500C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Paul explained how he became a believer.</w:t>
      </w:r>
    </w:p>
    <w:p w14:paraId="7B70606C" w14:textId="77777777" w:rsidR="009500CE" w:rsidRPr="009500CE" w:rsidRDefault="009500CE" w:rsidP="009500C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Your goal: to allow the listener to walk away with a clear understanding of how you became a Christian and how he or she can trust Christ as the payment for their sins.</w:t>
      </w:r>
    </w:p>
    <w:p w14:paraId="21301116" w14:textId="77777777" w:rsidR="009500CE" w:rsidRPr="009500CE" w:rsidRDefault="009500CE" w:rsidP="009500C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Be careful not to use clichés and church language. Talk in terms they'll understand.</w:t>
      </w:r>
    </w:p>
    <w:p w14:paraId="4C0C4A97" w14:textId="77777777" w:rsidR="009500CE" w:rsidRPr="009500CE" w:rsidRDefault="009500CE" w:rsidP="009500CE">
      <w:p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After (Acts 22:12-21)</w:t>
      </w:r>
    </w:p>
    <w:p w14:paraId="0E965548" w14:textId="77777777" w:rsidR="009500CE" w:rsidRPr="009500CE" w:rsidRDefault="009500CE" w:rsidP="009500C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Paul explained how becoming a believer changed his life.</w:t>
      </w:r>
    </w:p>
    <w:p w14:paraId="38525724" w14:textId="77777777" w:rsidR="009500CE" w:rsidRPr="009500CE" w:rsidRDefault="009500CE" w:rsidP="009500C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Your goal: to explain specific ways Christ has changed your life -- to show that having Christ in your life really does make a difference!</w:t>
      </w:r>
    </w:p>
    <w:p w14:paraId="49E5CB75" w14:textId="77777777" w:rsidR="009500CE" w:rsidRDefault="009500CE" w:rsidP="009500C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500CE">
        <w:rPr>
          <w:rFonts w:ascii="Times New Roman" w:eastAsia="Times New Roman" w:hAnsi="Times New Roman" w:cs="Times New Roman"/>
          <w:sz w:val="24"/>
          <w:szCs w:val="24"/>
        </w:rPr>
        <w:t>Avoid using general statements such as “I have so much peace now.” Be specific. It is the Holy Spirit’s responsibility to draw someone to Christ, but you want to communicate your story in such a way to show the listener that your life is different and more meaningful with Christ. </w:t>
      </w:r>
    </w:p>
    <w:p w14:paraId="0FBB1702" w14:textId="77777777" w:rsidR="00A371B9" w:rsidRDefault="00A371B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76E507E" w14:textId="77777777" w:rsidR="00A371B9" w:rsidRPr="009500CE" w:rsidRDefault="00A371B9" w:rsidP="00A371B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B466657" wp14:editId="46D0D6C5">
            <wp:extent cx="3810000" cy="2247900"/>
            <wp:effectExtent l="19050" t="0" r="0" b="0"/>
            <wp:docPr id="2" name="Picture 1" descr="ab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cs.jpg"/>
                    <pic:cNvPicPr/>
                  </pic:nvPicPr>
                  <pic:blipFill>
                    <a:blip r:embed="rId10"/>
                    <a:stretch>
                      <a:fillRect/>
                    </a:stretch>
                  </pic:blipFill>
                  <pic:spPr>
                    <a:xfrm>
                      <a:off x="0" y="0"/>
                      <a:ext cx="3810000" cy="2247900"/>
                    </a:xfrm>
                    <a:prstGeom prst="rect">
                      <a:avLst/>
                    </a:prstGeom>
                  </pic:spPr>
                </pic:pic>
              </a:graphicData>
            </a:graphic>
          </wp:inline>
        </w:drawing>
      </w:r>
      <w:r>
        <w:rPr>
          <w:rFonts w:ascii="Times New Roman" w:eastAsia="Times New Roman" w:hAnsi="Times New Roman" w:cs="Times New Roman"/>
          <w:noProof/>
          <w:sz w:val="24"/>
          <w:szCs w:val="24"/>
        </w:rPr>
        <w:drawing>
          <wp:inline distT="0" distB="0" distL="0" distR="0" wp14:anchorId="54CC2220" wp14:editId="3646084E">
            <wp:extent cx="6858000" cy="4325620"/>
            <wp:effectExtent l="19050" t="0" r="0" b="0"/>
            <wp:docPr id="4" name="Picture 3" descr="peacewithG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cewithGod.jpg"/>
                    <pic:cNvPicPr/>
                  </pic:nvPicPr>
                  <pic:blipFill>
                    <a:blip r:embed="rId11"/>
                    <a:stretch>
                      <a:fillRect/>
                    </a:stretch>
                  </pic:blipFill>
                  <pic:spPr>
                    <a:xfrm>
                      <a:off x="0" y="0"/>
                      <a:ext cx="6858000" cy="4325620"/>
                    </a:xfrm>
                    <a:prstGeom prst="rect">
                      <a:avLst/>
                    </a:prstGeom>
                  </pic:spPr>
                </pic:pic>
              </a:graphicData>
            </a:graphic>
          </wp:inline>
        </w:drawing>
      </w:r>
      <w:r>
        <w:rPr>
          <w:rFonts w:ascii="Times New Roman" w:eastAsia="Times New Roman" w:hAnsi="Times New Roman" w:cs="Times New Roman"/>
          <w:noProof/>
          <w:sz w:val="24"/>
          <w:szCs w:val="24"/>
        </w:rPr>
        <w:lastRenderedPageBreak/>
        <w:drawing>
          <wp:inline distT="0" distB="0" distL="0" distR="0" wp14:anchorId="37B97AA5" wp14:editId="61A2CB67">
            <wp:extent cx="6858000" cy="5382260"/>
            <wp:effectExtent l="19050" t="0" r="0" b="0"/>
            <wp:docPr id="5" name="Picture 4" descr="roman-r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man-road.jpg"/>
                    <pic:cNvPicPr/>
                  </pic:nvPicPr>
                  <pic:blipFill>
                    <a:blip r:embed="rId12"/>
                    <a:stretch>
                      <a:fillRect/>
                    </a:stretch>
                  </pic:blipFill>
                  <pic:spPr>
                    <a:xfrm>
                      <a:off x="0" y="0"/>
                      <a:ext cx="6858000" cy="5382260"/>
                    </a:xfrm>
                    <a:prstGeom prst="rect">
                      <a:avLst/>
                    </a:prstGeom>
                  </pic:spPr>
                </pic:pic>
              </a:graphicData>
            </a:graphic>
          </wp:inline>
        </w:drawing>
      </w:r>
    </w:p>
    <w:p w14:paraId="7E129E0D" w14:textId="77777777" w:rsidR="00BC25C6" w:rsidRDefault="00BC25C6"/>
    <w:sectPr w:rsidR="00BC25C6" w:rsidSect="008B03EC">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6DE69" w14:textId="77777777" w:rsidR="0015138B" w:rsidRDefault="0015138B" w:rsidP="009500CE">
      <w:pPr>
        <w:spacing w:after="0" w:line="240" w:lineRule="auto"/>
      </w:pPr>
      <w:r>
        <w:separator/>
      </w:r>
    </w:p>
  </w:endnote>
  <w:endnote w:type="continuationSeparator" w:id="0">
    <w:p w14:paraId="0EFDF6FA" w14:textId="77777777" w:rsidR="0015138B" w:rsidRDefault="0015138B" w:rsidP="00950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27532"/>
      <w:docPartObj>
        <w:docPartGallery w:val="Page Numbers (Bottom of Page)"/>
        <w:docPartUnique/>
      </w:docPartObj>
    </w:sdtPr>
    <w:sdtContent>
      <w:p w14:paraId="08B5FFB6" w14:textId="77777777" w:rsidR="009500CE" w:rsidRDefault="00DE727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91F9195" w14:textId="77777777" w:rsidR="009500CE" w:rsidRDefault="009500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D9FE5" w14:textId="77777777" w:rsidR="0015138B" w:rsidRDefault="0015138B" w:rsidP="009500CE">
      <w:pPr>
        <w:spacing w:after="0" w:line="240" w:lineRule="auto"/>
      </w:pPr>
      <w:r>
        <w:separator/>
      </w:r>
    </w:p>
  </w:footnote>
  <w:footnote w:type="continuationSeparator" w:id="0">
    <w:p w14:paraId="52B27174" w14:textId="77777777" w:rsidR="0015138B" w:rsidRDefault="0015138B" w:rsidP="009500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12BB6"/>
    <w:multiLevelType w:val="multilevel"/>
    <w:tmpl w:val="4B7C6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FC1D8E"/>
    <w:multiLevelType w:val="multilevel"/>
    <w:tmpl w:val="0E541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642D09"/>
    <w:multiLevelType w:val="multilevel"/>
    <w:tmpl w:val="B8842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48295A"/>
    <w:multiLevelType w:val="multilevel"/>
    <w:tmpl w:val="2D160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A17D54"/>
    <w:multiLevelType w:val="hybridMultilevel"/>
    <w:tmpl w:val="CBCA7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BD033E"/>
    <w:multiLevelType w:val="hybridMultilevel"/>
    <w:tmpl w:val="18360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9B5E68"/>
    <w:multiLevelType w:val="multilevel"/>
    <w:tmpl w:val="F788A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F718D9"/>
    <w:multiLevelType w:val="multilevel"/>
    <w:tmpl w:val="E25EB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2893628">
    <w:abstractNumId w:val="6"/>
  </w:num>
  <w:num w:numId="2" w16cid:durableId="337388748">
    <w:abstractNumId w:val="7"/>
  </w:num>
  <w:num w:numId="3" w16cid:durableId="289943731">
    <w:abstractNumId w:val="2"/>
  </w:num>
  <w:num w:numId="4" w16cid:durableId="147602341">
    <w:abstractNumId w:val="0"/>
  </w:num>
  <w:num w:numId="5" w16cid:durableId="648676585">
    <w:abstractNumId w:val="3"/>
  </w:num>
  <w:num w:numId="6" w16cid:durableId="1002321966">
    <w:abstractNumId w:val="1"/>
  </w:num>
  <w:num w:numId="7" w16cid:durableId="1969780508">
    <w:abstractNumId w:val="5"/>
  </w:num>
  <w:num w:numId="8" w16cid:durableId="7196728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zQ1NjQ1NjYwMDMysDRS0lEKTi0uzszPAykwrAUAKyi1/iwAAAA="/>
  </w:docVars>
  <w:rsids>
    <w:rsidRoot w:val="009500CE"/>
    <w:rsid w:val="0015138B"/>
    <w:rsid w:val="00157E81"/>
    <w:rsid w:val="00174E26"/>
    <w:rsid w:val="002D10A4"/>
    <w:rsid w:val="00366152"/>
    <w:rsid w:val="003A12A9"/>
    <w:rsid w:val="003B2543"/>
    <w:rsid w:val="004A47BB"/>
    <w:rsid w:val="00636F0C"/>
    <w:rsid w:val="006A4F66"/>
    <w:rsid w:val="00754891"/>
    <w:rsid w:val="008B03EC"/>
    <w:rsid w:val="009500CE"/>
    <w:rsid w:val="00A371B9"/>
    <w:rsid w:val="00A978B1"/>
    <w:rsid w:val="00B75864"/>
    <w:rsid w:val="00BC25C6"/>
    <w:rsid w:val="00CA3735"/>
    <w:rsid w:val="00CF0A21"/>
    <w:rsid w:val="00DE7270"/>
    <w:rsid w:val="00E327AE"/>
    <w:rsid w:val="00F16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8E010"/>
  <w15:docId w15:val="{09EB3550-7F7D-4DFD-BBE7-28A60599B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5C6"/>
  </w:style>
  <w:style w:type="paragraph" w:styleId="Heading1">
    <w:name w:val="heading 1"/>
    <w:basedOn w:val="Normal"/>
    <w:link w:val="Heading1Char"/>
    <w:uiPriority w:val="9"/>
    <w:qFormat/>
    <w:rsid w:val="009500C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500C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0C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500CE"/>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9500CE"/>
    <w:rPr>
      <w:color w:val="0000FF"/>
      <w:u w:val="single"/>
    </w:rPr>
  </w:style>
  <w:style w:type="character" w:customStyle="1" w:styleId="pin1506268727693count">
    <w:name w:val="pin_1506268727693_count"/>
    <w:basedOn w:val="DefaultParagraphFont"/>
    <w:rsid w:val="009500CE"/>
  </w:style>
  <w:style w:type="character" w:customStyle="1" w:styleId="sr-only">
    <w:name w:val="sr-only"/>
    <w:basedOn w:val="DefaultParagraphFont"/>
    <w:rsid w:val="009500CE"/>
  </w:style>
  <w:style w:type="paragraph" w:styleId="NormalWeb">
    <w:name w:val="Normal (Web)"/>
    <w:basedOn w:val="Normal"/>
    <w:uiPriority w:val="99"/>
    <w:semiHidden/>
    <w:unhideWhenUsed/>
    <w:rsid w:val="009500C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00CE"/>
    <w:rPr>
      <w:b/>
      <w:bCs/>
    </w:rPr>
  </w:style>
  <w:style w:type="paragraph" w:styleId="BalloonText">
    <w:name w:val="Balloon Text"/>
    <w:basedOn w:val="Normal"/>
    <w:link w:val="BalloonTextChar"/>
    <w:uiPriority w:val="99"/>
    <w:semiHidden/>
    <w:unhideWhenUsed/>
    <w:rsid w:val="009500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00CE"/>
    <w:rPr>
      <w:rFonts w:ascii="Tahoma" w:hAnsi="Tahoma" w:cs="Tahoma"/>
      <w:sz w:val="16"/>
      <w:szCs w:val="16"/>
    </w:rPr>
  </w:style>
  <w:style w:type="paragraph" w:styleId="Header">
    <w:name w:val="header"/>
    <w:basedOn w:val="Normal"/>
    <w:link w:val="HeaderChar"/>
    <w:uiPriority w:val="99"/>
    <w:semiHidden/>
    <w:unhideWhenUsed/>
    <w:rsid w:val="009500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500CE"/>
  </w:style>
  <w:style w:type="paragraph" w:styleId="Footer">
    <w:name w:val="footer"/>
    <w:basedOn w:val="Normal"/>
    <w:link w:val="FooterChar"/>
    <w:uiPriority w:val="99"/>
    <w:unhideWhenUsed/>
    <w:rsid w:val="009500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0CE"/>
  </w:style>
  <w:style w:type="character" w:customStyle="1" w:styleId="pin1506268883198count">
    <w:name w:val="pin_1506268883198_count"/>
    <w:basedOn w:val="DefaultParagraphFont"/>
    <w:rsid w:val="002D10A4"/>
  </w:style>
  <w:style w:type="paragraph" w:styleId="ListParagraph">
    <w:name w:val="List Paragraph"/>
    <w:basedOn w:val="Normal"/>
    <w:uiPriority w:val="34"/>
    <w:qFormat/>
    <w:rsid w:val="00636F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442282">
      <w:bodyDiv w:val="1"/>
      <w:marLeft w:val="0"/>
      <w:marRight w:val="0"/>
      <w:marTop w:val="0"/>
      <w:marBottom w:val="0"/>
      <w:divBdr>
        <w:top w:val="none" w:sz="0" w:space="0" w:color="auto"/>
        <w:left w:val="none" w:sz="0" w:space="0" w:color="auto"/>
        <w:bottom w:val="none" w:sz="0" w:space="0" w:color="auto"/>
        <w:right w:val="none" w:sz="0" w:space="0" w:color="auto"/>
      </w:divBdr>
      <w:divsChild>
        <w:div w:id="1581720052">
          <w:marLeft w:val="0"/>
          <w:marRight w:val="0"/>
          <w:marTop w:val="0"/>
          <w:marBottom w:val="0"/>
          <w:divBdr>
            <w:top w:val="none" w:sz="0" w:space="0" w:color="auto"/>
            <w:left w:val="none" w:sz="0" w:space="0" w:color="auto"/>
            <w:bottom w:val="none" w:sz="0" w:space="0" w:color="auto"/>
            <w:right w:val="none" w:sz="0" w:space="0" w:color="auto"/>
          </w:divBdr>
          <w:divsChild>
            <w:div w:id="2078703257">
              <w:marLeft w:val="0"/>
              <w:marRight w:val="0"/>
              <w:marTop w:val="0"/>
              <w:marBottom w:val="0"/>
              <w:divBdr>
                <w:top w:val="none" w:sz="0" w:space="0" w:color="auto"/>
                <w:left w:val="none" w:sz="0" w:space="0" w:color="auto"/>
                <w:bottom w:val="none" w:sz="0" w:space="0" w:color="auto"/>
                <w:right w:val="none" w:sz="0" w:space="0" w:color="auto"/>
              </w:divBdr>
              <w:divsChild>
                <w:div w:id="726880436">
                  <w:marLeft w:val="0"/>
                  <w:marRight w:val="0"/>
                  <w:marTop w:val="0"/>
                  <w:marBottom w:val="0"/>
                  <w:divBdr>
                    <w:top w:val="none" w:sz="0" w:space="0" w:color="auto"/>
                    <w:left w:val="none" w:sz="0" w:space="0" w:color="auto"/>
                    <w:bottom w:val="none" w:sz="0" w:space="0" w:color="auto"/>
                    <w:right w:val="none" w:sz="0" w:space="0" w:color="auto"/>
                  </w:divBdr>
                </w:div>
                <w:div w:id="838690216">
                  <w:marLeft w:val="0"/>
                  <w:marRight w:val="0"/>
                  <w:marTop w:val="0"/>
                  <w:marBottom w:val="0"/>
                  <w:divBdr>
                    <w:top w:val="none" w:sz="0" w:space="0" w:color="auto"/>
                    <w:left w:val="none" w:sz="0" w:space="0" w:color="auto"/>
                    <w:bottom w:val="none" w:sz="0" w:space="0" w:color="auto"/>
                    <w:right w:val="none" w:sz="0" w:space="0" w:color="auto"/>
                  </w:divBdr>
                </w:div>
                <w:div w:id="69010751">
                  <w:marLeft w:val="0"/>
                  <w:marRight w:val="0"/>
                  <w:marTop w:val="0"/>
                  <w:marBottom w:val="0"/>
                  <w:divBdr>
                    <w:top w:val="none" w:sz="0" w:space="0" w:color="auto"/>
                    <w:left w:val="none" w:sz="0" w:space="0" w:color="auto"/>
                    <w:bottom w:val="none" w:sz="0" w:space="0" w:color="auto"/>
                    <w:right w:val="none" w:sz="0" w:space="0" w:color="auto"/>
                  </w:divBdr>
                </w:div>
                <w:div w:id="8341292">
                  <w:marLeft w:val="0"/>
                  <w:marRight w:val="0"/>
                  <w:marTop w:val="0"/>
                  <w:marBottom w:val="0"/>
                  <w:divBdr>
                    <w:top w:val="none" w:sz="0" w:space="0" w:color="auto"/>
                    <w:left w:val="none" w:sz="0" w:space="0" w:color="auto"/>
                    <w:bottom w:val="none" w:sz="0" w:space="0" w:color="auto"/>
                    <w:right w:val="none" w:sz="0" w:space="0" w:color="auto"/>
                  </w:divBdr>
                  <w:divsChild>
                    <w:div w:id="1120107333">
                      <w:marLeft w:val="0"/>
                      <w:marRight w:val="0"/>
                      <w:marTop w:val="0"/>
                      <w:marBottom w:val="0"/>
                      <w:divBdr>
                        <w:top w:val="none" w:sz="0" w:space="0" w:color="auto"/>
                        <w:left w:val="none" w:sz="0" w:space="0" w:color="auto"/>
                        <w:bottom w:val="none" w:sz="0" w:space="0" w:color="auto"/>
                        <w:right w:val="none" w:sz="0" w:space="0" w:color="auto"/>
                      </w:divBdr>
                    </w:div>
                    <w:div w:id="769815593">
                      <w:marLeft w:val="0"/>
                      <w:marRight w:val="0"/>
                      <w:marTop w:val="0"/>
                      <w:marBottom w:val="0"/>
                      <w:divBdr>
                        <w:top w:val="none" w:sz="0" w:space="0" w:color="auto"/>
                        <w:left w:val="none" w:sz="0" w:space="0" w:color="auto"/>
                        <w:bottom w:val="none" w:sz="0" w:space="0" w:color="auto"/>
                        <w:right w:val="none" w:sz="0" w:space="0" w:color="auto"/>
                      </w:divBdr>
                      <w:divsChild>
                        <w:div w:id="22829350">
                          <w:marLeft w:val="0"/>
                          <w:marRight w:val="0"/>
                          <w:marTop w:val="0"/>
                          <w:marBottom w:val="0"/>
                          <w:divBdr>
                            <w:top w:val="none" w:sz="0" w:space="0" w:color="auto"/>
                            <w:left w:val="none" w:sz="0" w:space="0" w:color="auto"/>
                            <w:bottom w:val="none" w:sz="0" w:space="0" w:color="auto"/>
                            <w:right w:val="none" w:sz="0" w:space="0" w:color="auto"/>
                          </w:divBdr>
                        </w:div>
                        <w:div w:id="969941766">
                          <w:marLeft w:val="0"/>
                          <w:marRight w:val="0"/>
                          <w:marTop w:val="0"/>
                          <w:marBottom w:val="0"/>
                          <w:divBdr>
                            <w:top w:val="single" w:sz="24" w:space="11" w:color="F9B625"/>
                            <w:left w:val="single" w:sz="24" w:space="11" w:color="F9B625"/>
                            <w:bottom w:val="single" w:sz="24" w:space="11" w:color="F9B625"/>
                            <w:right w:val="single" w:sz="24" w:space="11" w:color="F9B625"/>
                          </w:divBdr>
                        </w:div>
                      </w:divsChild>
                    </w:div>
                  </w:divsChild>
                </w:div>
              </w:divsChild>
            </w:div>
          </w:divsChild>
        </w:div>
      </w:divsChild>
    </w:div>
    <w:div w:id="606808974">
      <w:bodyDiv w:val="1"/>
      <w:marLeft w:val="0"/>
      <w:marRight w:val="0"/>
      <w:marTop w:val="0"/>
      <w:marBottom w:val="0"/>
      <w:divBdr>
        <w:top w:val="none" w:sz="0" w:space="0" w:color="auto"/>
        <w:left w:val="none" w:sz="0" w:space="0" w:color="auto"/>
        <w:bottom w:val="none" w:sz="0" w:space="0" w:color="auto"/>
        <w:right w:val="none" w:sz="0" w:space="0" w:color="auto"/>
      </w:divBdr>
      <w:divsChild>
        <w:div w:id="991372124">
          <w:marLeft w:val="0"/>
          <w:marRight w:val="0"/>
          <w:marTop w:val="0"/>
          <w:marBottom w:val="0"/>
          <w:divBdr>
            <w:top w:val="none" w:sz="0" w:space="0" w:color="auto"/>
            <w:left w:val="none" w:sz="0" w:space="0" w:color="auto"/>
            <w:bottom w:val="none" w:sz="0" w:space="0" w:color="auto"/>
            <w:right w:val="none" w:sz="0" w:space="0" w:color="auto"/>
          </w:divBdr>
          <w:divsChild>
            <w:div w:id="806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ru.org/train-and-grow/share-the-gospel/evangelism-principles/how-to-tell-your-story-worksheet.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cru.org/train-and-grow/share-the-gospel/evangelism-principles/how-to-tell-your-story-worksheet.html"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cru.org/train-and-grow/share-the-gospel/evangelism-principles/how-to-tell-your-story-worksheet.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1042</Words>
  <Characters>5943</Characters>
  <Application>Microsoft Office Word</Application>
  <DocSecurity>0</DocSecurity>
  <Lines>49</Lines>
  <Paragraphs>13</Paragraphs>
  <ScaleCrop>false</ScaleCrop>
  <Company>Grizli777</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Lenita Reeves</dc:creator>
  <cp:lastModifiedBy>Lenita Reeves</cp:lastModifiedBy>
  <cp:revision>3</cp:revision>
  <dcterms:created xsi:type="dcterms:W3CDTF">2024-12-24T16:33:00Z</dcterms:created>
  <dcterms:modified xsi:type="dcterms:W3CDTF">2024-12-24T16:33:00Z</dcterms:modified>
</cp:coreProperties>
</file>